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A43F4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09ED92F4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7A2B4DAA" w14:textId="50E57084" w:rsidR="0010385C" w:rsidRPr="006B1588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4C6677">
        <w:rPr>
          <w:rFonts w:ascii="Arial" w:hAnsi="Arial" w:cs="Arial"/>
          <w:b/>
          <w:bCs/>
          <w:noProof/>
          <w:color w:val="000000"/>
        </w:rPr>
        <w:t xml:space="preserve">6. října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6A4F6758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182EBB3C" w14:textId="77777777" w:rsidR="00D94E1F" w:rsidRDefault="00D94E1F" w:rsidP="00D94E1F">
      <w:pPr>
        <w:rPr>
          <w:rFonts w:ascii="Arial" w:hAnsi="Arial" w:cs="Arial"/>
          <w:b/>
          <w:bCs/>
          <w:noProof/>
          <w:color w:val="000000"/>
        </w:rPr>
      </w:pPr>
      <w:bookmarkStart w:id="3" w:name="_Hlk242105416"/>
      <w:bookmarkStart w:id="4" w:name="_Hlk242105642"/>
      <w:bookmarkStart w:id="5" w:name="_Hlk242163382"/>
      <w:r w:rsidRPr="00D94E1F">
        <w:rPr>
          <w:rFonts w:ascii="Arial" w:hAnsi="Arial" w:cs="Arial"/>
          <w:b/>
          <w:bCs/>
          <w:noProof/>
          <w:color w:val="000000"/>
        </w:rPr>
        <w:t>Sousedská lávka získala hlavní cenu Stavby Moravskoslezského kraje</w:t>
      </w:r>
    </w:p>
    <w:p w14:paraId="306DF39E" w14:textId="77777777" w:rsidR="00D94E1F" w:rsidRPr="00D94E1F" w:rsidRDefault="00D94E1F" w:rsidP="00D94E1F">
      <w:pPr>
        <w:rPr>
          <w:rFonts w:ascii="Arial" w:hAnsi="Arial" w:cs="Arial"/>
          <w:b/>
          <w:bCs/>
          <w:noProof/>
          <w:color w:val="000000"/>
        </w:rPr>
      </w:pPr>
    </w:p>
    <w:p w14:paraId="53D1A1EC" w14:textId="77777777" w:rsidR="00D94E1F" w:rsidRDefault="00D94E1F" w:rsidP="00D94E1F">
      <w:pPr>
        <w:rPr>
          <w:rFonts w:ascii="Arial" w:hAnsi="Arial" w:cs="Arial"/>
          <w:noProof/>
          <w:color w:val="000000"/>
        </w:rPr>
      </w:pPr>
      <w:r w:rsidRPr="00D94E1F">
        <w:rPr>
          <w:rFonts w:ascii="Arial" w:hAnsi="Arial" w:cs="Arial"/>
          <w:noProof/>
          <w:color w:val="000000"/>
        </w:rPr>
        <w:t>Sousedská lávka přes řeku Olši, která od letošního června propojuje Karvinou-Louky s polským Hażlachem, získala hlavní cenu v kategorii Dopravní stavby v jubilejním 20. ročníku soutěže Stavba Moravskoslezského kraje. Odborná porota ji tak zařadila mezi nejlepší stavby regionu.</w:t>
      </w:r>
    </w:p>
    <w:p w14:paraId="5F2359BE" w14:textId="77777777" w:rsidR="00D94E1F" w:rsidRPr="00D94E1F" w:rsidRDefault="00D94E1F" w:rsidP="00D94E1F">
      <w:pPr>
        <w:rPr>
          <w:rFonts w:ascii="Arial" w:hAnsi="Arial" w:cs="Arial"/>
          <w:noProof/>
          <w:color w:val="000000"/>
        </w:rPr>
      </w:pPr>
    </w:p>
    <w:p w14:paraId="2C3DAC42" w14:textId="77777777" w:rsidR="00D94E1F" w:rsidRPr="0001470A" w:rsidRDefault="00D94E1F" w:rsidP="00D94E1F">
      <w:pPr>
        <w:rPr>
          <w:rFonts w:ascii="Arial" w:hAnsi="Arial" w:cs="Arial"/>
          <w:noProof/>
          <w:color w:val="000000"/>
        </w:rPr>
      </w:pPr>
      <w:r w:rsidRPr="00D94E1F">
        <w:rPr>
          <w:rFonts w:ascii="Arial" w:hAnsi="Arial" w:cs="Arial"/>
          <w:i/>
          <w:iCs/>
          <w:noProof/>
          <w:color w:val="000000"/>
        </w:rPr>
        <w:t xml:space="preserve">„Lávka byla dlouho očekávaným projektem. Jsme rádi, že dnes propojuje Karvinou s polskými sousedy a slouží pěším i cyklistům na obou stranách hranice. O to víc nás těší, že její kvalitu ocenila také odborná porota,“ </w:t>
      </w:r>
      <w:r w:rsidRPr="00D94E1F">
        <w:rPr>
          <w:rFonts w:ascii="Arial" w:hAnsi="Arial" w:cs="Arial"/>
          <w:noProof/>
          <w:color w:val="000000"/>
        </w:rPr>
        <w:t>řekl primátor Karviné Jan Wolf (nestr.).</w:t>
      </w:r>
    </w:p>
    <w:p w14:paraId="4E87B2CF" w14:textId="77777777" w:rsidR="00D94E1F" w:rsidRPr="00D94E1F" w:rsidRDefault="00D94E1F" w:rsidP="00D94E1F">
      <w:pPr>
        <w:rPr>
          <w:rFonts w:ascii="Arial" w:hAnsi="Arial" w:cs="Arial"/>
          <w:noProof/>
          <w:color w:val="000000"/>
        </w:rPr>
      </w:pPr>
    </w:p>
    <w:p w14:paraId="03FCA130" w14:textId="11D5CF8F" w:rsidR="00D94E1F" w:rsidRPr="00D94E1F" w:rsidRDefault="00D94E1F" w:rsidP="00D94E1F">
      <w:pPr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t>P</w:t>
      </w:r>
      <w:r w:rsidRPr="00D94E1F">
        <w:rPr>
          <w:rFonts w:ascii="Arial" w:hAnsi="Arial" w:cs="Arial"/>
          <w:noProof/>
          <w:color w:val="000000"/>
        </w:rPr>
        <w:t>rojekt výstavby lávky společně připravily město Karviná a polská obec Hażlach. Na jeho realizaci získaly podporu z prostředků Evropské unie v rámci programu Interreg Česko–Polsko.</w:t>
      </w:r>
    </w:p>
    <w:p w14:paraId="2351E7B1" w14:textId="77777777" w:rsidR="00D94E1F" w:rsidRPr="00D94E1F" w:rsidRDefault="00D94E1F" w:rsidP="00D94E1F">
      <w:pPr>
        <w:rPr>
          <w:rFonts w:ascii="Arial" w:hAnsi="Arial" w:cs="Arial"/>
          <w:noProof/>
          <w:color w:val="000000"/>
        </w:rPr>
      </w:pPr>
    </w:p>
    <w:p w14:paraId="68BCF16D" w14:textId="77777777" w:rsidR="00D94E1F" w:rsidRDefault="00D94E1F" w:rsidP="00D94E1F">
      <w:pPr>
        <w:rPr>
          <w:rFonts w:ascii="Arial" w:hAnsi="Arial" w:cs="Arial"/>
          <w:noProof/>
          <w:color w:val="000000"/>
        </w:rPr>
      </w:pPr>
      <w:r w:rsidRPr="00D94E1F">
        <w:rPr>
          <w:rFonts w:ascii="Arial" w:hAnsi="Arial" w:cs="Arial"/>
          <w:noProof/>
          <w:color w:val="000000"/>
        </w:rPr>
        <w:t>Pro veřejnost se lávka slavnostně otevřela 6. června letošního roku. Ještě před otevřením dostali lidé možnost rozhodnout o jejím názvu. Do hlasování se zapojily desetitisíce lidí. Největší podporu získalo jméno Sousedská lávka, které odkazuje právě na propojení obou stran hranice.</w:t>
      </w:r>
    </w:p>
    <w:p w14:paraId="5B9C1FB5" w14:textId="77777777" w:rsidR="00D94E1F" w:rsidRPr="00D94E1F" w:rsidRDefault="00D94E1F" w:rsidP="00D94E1F">
      <w:pPr>
        <w:rPr>
          <w:rFonts w:ascii="Arial" w:hAnsi="Arial" w:cs="Arial"/>
          <w:noProof/>
          <w:color w:val="000000"/>
        </w:rPr>
      </w:pPr>
    </w:p>
    <w:p w14:paraId="3386D3F7" w14:textId="77777777" w:rsidR="00D94E1F" w:rsidRPr="00D94E1F" w:rsidRDefault="00D94E1F" w:rsidP="00D94E1F">
      <w:pPr>
        <w:rPr>
          <w:rFonts w:ascii="Arial" w:hAnsi="Arial" w:cs="Arial"/>
          <w:b/>
          <w:bCs/>
          <w:noProof/>
          <w:color w:val="000000"/>
        </w:rPr>
      </w:pPr>
      <w:r w:rsidRPr="00D94E1F">
        <w:rPr>
          <w:rFonts w:ascii="Arial" w:hAnsi="Arial" w:cs="Arial"/>
          <w:noProof/>
          <w:color w:val="000000"/>
        </w:rPr>
        <w:t>Pro Karvinou nejde o první ocenění jejích staveb a veřejných projektů. V minulých letech uspěla například rekonstrukce tří domů na Masarykově náměstí, sportovní areál v Karviné-Hranicích nebo rekonstrukce krytého bazénu. Ocenění získaly také další projekty, například revitalizace veřejného prostranství v centru města či rekonstrukce Regionální knihovny Karviná</w:t>
      </w:r>
      <w:r w:rsidRPr="00D94E1F">
        <w:rPr>
          <w:rFonts w:ascii="Arial" w:hAnsi="Arial" w:cs="Arial"/>
          <w:b/>
          <w:bCs/>
          <w:noProof/>
          <w:color w:val="000000"/>
        </w:rPr>
        <w:t>.</w:t>
      </w:r>
    </w:p>
    <w:p w14:paraId="72181BAB" w14:textId="77777777" w:rsidR="004C6677" w:rsidRPr="004C6677" w:rsidRDefault="004C6677" w:rsidP="004C6677">
      <w:pPr>
        <w:rPr>
          <w:rFonts w:ascii="Arial" w:hAnsi="Arial" w:cs="Arial"/>
          <w:bCs/>
          <w:noProof/>
          <w:color w:val="000000"/>
        </w:rPr>
      </w:pPr>
    </w:p>
    <w:p w14:paraId="21EA65A9" w14:textId="77777777" w:rsidR="004C6677" w:rsidRPr="007D0AEE" w:rsidRDefault="004C6677" w:rsidP="004C6677">
      <w:pPr>
        <w:rPr>
          <w:rFonts w:ascii="Arial" w:hAnsi="Arial" w:cs="Arial"/>
          <w:b/>
          <w:noProof/>
          <w:color w:val="000000"/>
        </w:rPr>
      </w:pPr>
    </w:p>
    <w:p w14:paraId="18AE3BAF" w14:textId="41320992" w:rsidR="00217916" w:rsidRDefault="004C6677" w:rsidP="00217916">
      <w:pPr>
        <w:rPr>
          <w:rFonts w:ascii="Arial" w:hAnsi="Arial" w:cs="Arial"/>
          <w:b/>
          <w:noProof/>
          <w:color w:val="000000"/>
        </w:rPr>
      </w:pPr>
      <w:r w:rsidRPr="007D0AEE">
        <w:rPr>
          <w:rFonts w:ascii="Arial" w:hAnsi="Arial" w:cs="Arial"/>
          <w:b/>
          <w:noProof/>
          <w:color w:val="000000"/>
        </w:rPr>
        <w:t>Odkaz na fotogalerii</w:t>
      </w:r>
      <w:r w:rsidR="007D0AEE">
        <w:rPr>
          <w:rFonts w:ascii="Arial" w:hAnsi="Arial" w:cs="Arial"/>
          <w:b/>
          <w:noProof/>
          <w:color w:val="000000"/>
        </w:rPr>
        <w:t>:</w:t>
      </w:r>
    </w:p>
    <w:p w14:paraId="145BB66C" w14:textId="77777777" w:rsidR="00D94E1F" w:rsidRPr="00D94E1F" w:rsidRDefault="00D94E1F" w:rsidP="00D94E1F">
      <w:pPr>
        <w:rPr>
          <w:rFonts w:ascii="Arial" w:hAnsi="Arial" w:cs="Arial"/>
          <w:bCs/>
          <w:noProof/>
          <w:color w:val="000000"/>
        </w:rPr>
      </w:pPr>
      <w:hyperlink r:id="rId8" w:anchor="/shared_space/folder/436/item/5415" w:history="1">
        <w:r w:rsidRPr="00D94E1F">
          <w:rPr>
            <w:rStyle w:val="Hypertextovodkaz"/>
            <w:rFonts w:ascii="Arial" w:hAnsi="Arial" w:cs="Arial"/>
            <w:bCs/>
            <w:noProof/>
          </w:rPr>
          <w:t>https://foto.karvina.cz:5001/?launchApp=SYNO.Foto.AppInstance#/shared_space/folder/436/item/5415</w:t>
        </w:r>
      </w:hyperlink>
    </w:p>
    <w:p w14:paraId="3A94B3B1" w14:textId="77777777" w:rsidR="00D94E1F" w:rsidRPr="00217916" w:rsidRDefault="00D94E1F" w:rsidP="00217916">
      <w:pPr>
        <w:rPr>
          <w:rFonts w:ascii="Arial" w:hAnsi="Arial" w:cs="Arial"/>
          <w:b/>
          <w:noProof/>
          <w:color w:val="000000"/>
        </w:rPr>
      </w:pPr>
    </w:p>
    <w:bookmarkEnd w:id="3"/>
    <w:p w14:paraId="472AC4C1" w14:textId="77777777" w:rsidR="00FF20A0" w:rsidRDefault="00FF20A0" w:rsidP="006B1588">
      <w:pPr>
        <w:rPr>
          <w:rFonts w:ascii="Arial" w:hAnsi="Arial" w:cs="Arial"/>
          <w:bCs/>
          <w:noProof/>
          <w:color w:val="000000"/>
        </w:rPr>
      </w:pPr>
    </w:p>
    <w:bookmarkEnd w:id="4"/>
    <w:p w14:paraId="4ECAF575" w14:textId="77777777" w:rsidR="00FF20A0" w:rsidRPr="006B1588" w:rsidRDefault="00FF20A0" w:rsidP="006B1588">
      <w:pPr>
        <w:rPr>
          <w:rFonts w:ascii="Arial" w:hAnsi="Arial" w:cs="Arial"/>
          <w:bCs/>
          <w:noProof/>
          <w:color w:val="000000"/>
        </w:rPr>
      </w:pPr>
    </w:p>
    <w:bookmarkEnd w:id="5"/>
    <w:p w14:paraId="5B375F12" w14:textId="77777777" w:rsidR="0010385C" w:rsidRPr="006B1588" w:rsidRDefault="0010385C" w:rsidP="006B1588">
      <w:pPr>
        <w:rPr>
          <w:rFonts w:ascii="Arial" w:hAnsi="Arial" w:cs="Arial"/>
          <w:bCs/>
          <w:noProof/>
          <w:color w:val="000000"/>
        </w:rPr>
      </w:pPr>
    </w:p>
    <w:p w14:paraId="76472002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21A3F134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296910C3" w14:textId="77777777" w:rsidR="00560EBF" w:rsidRPr="00A533A7" w:rsidRDefault="00560EBF" w:rsidP="008E1DBA">
      <w:pPr>
        <w:rPr>
          <w:rFonts w:ascii="Arial" w:hAnsi="Arial" w:cs="Arial"/>
          <w:bCs/>
          <w:noProof/>
          <w:color w:val="000000"/>
        </w:rPr>
      </w:pPr>
    </w:p>
    <w:p w14:paraId="3EB4DD82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3BA2A7CF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9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6A0C7308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7AA5FB01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4C9B544B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pict w14:anchorId="47DD9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10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7DFD8FB1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037E8053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270DAFEB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532293F3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1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6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7092B95A" w14:textId="77777777" w:rsidR="00D21D35" w:rsidRPr="00F64C97" w:rsidRDefault="00D21D35" w:rsidP="008C4583">
      <w:pPr>
        <w:rPr>
          <w:rFonts w:ascii="Arial" w:hAnsi="Arial" w:cs="Arial"/>
          <w:sz w:val="20"/>
          <w:szCs w:val="20"/>
        </w:rPr>
      </w:pPr>
    </w:p>
    <w:sectPr w:rsidR="00D21D35" w:rsidRPr="00F64C97" w:rsidSect="00C44C8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C3EB6" w14:textId="77777777" w:rsidR="00454353" w:rsidRDefault="00454353">
      <w:r>
        <w:separator/>
      </w:r>
    </w:p>
  </w:endnote>
  <w:endnote w:type="continuationSeparator" w:id="0">
    <w:p w14:paraId="18FE7EDA" w14:textId="77777777" w:rsidR="00454353" w:rsidRDefault="00454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31C61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730FD" w14:textId="77777777" w:rsidR="00960B6D" w:rsidRDefault="00000000">
    <w:pPr>
      <w:pStyle w:val="Zpat"/>
    </w:pPr>
    <w:r>
      <w:rPr>
        <w:noProof/>
      </w:rPr>
      <w:pict w14:anchorId="4E5BC0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30F2F876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743283EE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 xml:space="preserve">oficiální stránka </w:t>
    </w:r>
    <w:proofErr w:type="gramStart"/>
    <w:r w:rsidR="00960B6D" w:rsidRPr="00960B6D">
      <w:rPr>
        <w:lang w:val="cs-CZ"/>
      </w:rPr>
      <w:t>města</w:t>
    </w:r>
    <w:r w:rsidR="00960B6D">
      <w:t xml:space="preserve">  </w:t>
    </w:r>
    <w:r w:rsidR="00960B6D">
      <w:tab/>
    </w:r>
    <w:proofErr w:type="gramEnd"/>
    <w:r w:rsidR="00960B6D"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3BBD3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750C1" w14:textId="77777777" w:rsidR="00454353" w:rsidRDefault="00454353">
      <w:r>
        <w:separator/>
      </w:r>
    </w:p>
  </w:footnote>
  <w:footnote w:type="continuationSeparator" w:id="0">
    <w:p w14:paraId="41A1C757" w14:textId="77777777" w:rsidR="00454353" w:rsidRDefault="00454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647F3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62914" w14:textId="77777777" w:rsidR="003614B4" w:rsidRDefault="003614B4">
    <w:pPr>
      <w:pStyle w:val="Zhlav"/>
    </w:pPr>
    <w:r>
      <w:tab/>
    </w:r>
    <w:r>
      <w:tab/>
    </w:r>
    <w:r w:rsidR="00000000">
      <w:pict w14:anchorId="52BD97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F330F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464C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470A"/>
    <w:rsid w:val="00015164"/>
    <w:rsid w:val="00022455"/>
    <w:rsid w:val="0002588E"/>
    <w:rsid w:val="00026C71"/>
    <w:rsid w:val="00027106"/>
    <w:rsid w:val="0003260B"/>
    <w:rsid w:val="00032805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09DB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16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41BD"/>
    <w:rsid w:val="00294A95"/>
    <w:rsid w:val="00294DEB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F38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353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4EEE"/>
    <w:rsid w:val="004A2C66"/>
    <w:rsid w:val="004A32A2"/>
    <w:rsid w:val="004A4A7E"/>
    <w:rsid w:val="004A4B62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6677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0B7B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746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A7992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4DCC"/>
    <w:rsid w:val="006B56D4"/>
    <w:rsid w:val="006B6DEE"/>
    <w:rsid w:val="006C27C7"/>
    <w:rsid w:val="006C2B44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6F83"/>
    <w:rsid w:val="00717137"/>
    <w:rsid w:val="00717773"/>
    <w:rsid w:val="00717E02"/>
    <w:rsid w:val="00717EC5"/>
    <w:rsid w:val="007208DC"/>
    <w:rsid w:val="00720A4A"/>
    <w:rsid w:val="007210E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C1165"/>
    <w:rsid w:val="007C2AB4"/>
    <w:rsid w:val="007C4C07"/>
    <w:rsid w:val="007C4EDB"/>
    <w:rsid w:val="007C5D56"/>
    <w:rsid w:val="007C751E"/>
    <w:rsid w:val="007D0AE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4850"/>
    <w:rsid w:val="008D511E"/>
    <w:rsid w:val="008D6CED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790"/>
    <w:rsid w:val="00A47554"/>
    <w:rsid w:val="00A50B34"/>
    <w:rsid w:val="00A52E4B"/>
    <w:rsid w:val="00A531C0"/>
    <w:rsid w:val="00A533A7"/>
    <w:rsid w:val="00A55B76"/>
    <w:rsid w:val="00A57C0E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1AC"/>
    <w:rsid w:val="00B21AAC"/>
    <w:rsid w:val="00B22BA4"/>
    <w:rsid w:val="00B22DDF"/>
    <w:rsid w:val="00B231C5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2790"/>
    <w:rsid w:val="00BB38E2"/>
    <w:rsid w:val="00BB46DC"/>
    <w:rsid w:val="00BB537B"/>
    <w:rsid w:val="00BB5424"/>
    <w:rsid w:val="00BB65C2"/>
    <w:rsid w:val="00BB76EA"/>
    <w:rsid w:val="00BC1413"/>
    <w:rsid w:val="00BC170F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328F"/>
    <w:rsid w:val="00C9439B"/>
    <w:rsid w:val="00C9464C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4E1F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A6861F"/>
  <w15:chartTrackingRefBased/>
  <w15:docId w15:val="{88EF0B95-4FAF-44B4-94FD-D8F32173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to.karvina.cz:5001/?launchApp=SYNO.Foto.AppInstance" TargetMode="External"/><Relationship Id="rId13" Type="http://schemas.openxmlformats.org/officeDocument/2006/relationships/hyperlink" Target="http://www.facebook.com/karvina.oficialni.stranka.mest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karvina.cz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youtube.com/user/karvinac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nika.dankova@karvina.c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nstagram.com/karvina_officia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onika.dankova@karvina.cz" TargetMode="External"/><Relationship Id="rId14" Type="http://schemas.openxmlformats.org/officeDocument/2006/relationships/hyperlink" Target="http://www.twitter.com/mmkarvina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49</TotalTime>
  <Pages>2</Pages>
  <Words>344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2374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5</cp:revision>
  <cp:lastPrinted>2025-01-29T10:55:00Z</cp:lastPrinted>
  <dcterms:created xsi:type="dcterms:W3CDTF">2026-10-05T12:39:00Z</dcterms:created>
  <dcterms:modified xsi:type="dcterms:W3CDTF">2026-10-06T05:25:00Z</dcterms:modified>
</cp:coreProperties>
</file>