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0A433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  <w:bookmarkStart w:id="1" w:name="_Hlk240295072"/>
    </w:p>
    <w:bookmarkEnd w:id="0"/>
    <w:p w14:paraId="69C21F85" w14:textId="77777777" w:rsidR="00B25498" w:rsidRDefault="00B25498" w:rsidP="006B1588">
      <w:pPr>
        <w:rPr>
          <w:rFonts w:ascii="Arial" w:hAnsi="Arial" w:cs="Arial"/>
          <w:b/>
          <w:bCs/>
          <w:noProof/>
          <w:color w:val="000000"/>
        </w:rPr>
      </w:pPr>
    </w:p>
    <w:p w14:paraId="1FC60315" w14:textId="20C62F44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701C48">
        <w:rPr>
          <w:rFonts w:ascii="Arial" w:hAnsi="Arial" w:cs="Arial"/>
          <w:b/>
          <w:bCs/>
          <w:noProof/>
          <w:color w:val="000000"/>
        </w:rPr>
        <w:t xml:space="preserve">15.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0A70FAF9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444A4C4B" w14:textId="77777777" w:rsidR="004E793D" w:rsidRPr="004E793D" w:rsidRDefault="004E793D" w:rsidP="004E793D">
      <w:pPr>
        <w:rPr>
          <w:rFonts w:ascii="Arial" w:hAnsi="Arial" w:cs="Arial"/>
          <w:b/>
          <w:noProof/>
          <w:color w:val="000000"/>
        </w:rPr>
      </w:pPr>
      <w:r w:rsidRPr="004E793D">
        <w:rPr>
          <w:rFonts w:ascii="Arial" w:hAnsi="Arial" w:cs="Arial"/>
          <w:b/>
          <w:noProof/>
          <w:color w:val="000000"/>
        </w:rPr>
        <w:t>Zastupitelé podpořili další rozvoj univerzity i protipovodňová opatření</w:t>
      </w:r>
    </w:p>
    <w:p w14:paraId="715DA632" w14:textId="4D8BB1A4" w:rsidR="004E793D" w:rsidRPr="004E793D" w:rsidRDefault="00B25498" w:rsidP="004E793D">
      <w:pPr>
        <w:rPr>
          <w:rFonts w:ascii="Arial" w:hAnsi="Arial" w:cs="Arial"/>
          <w:bCs/>
          <w:noProof/>
          <w:color w:val="000000"/>
        </w:rPr>
      </w:pPr>
      <w:r>
        <w:rPr>
          <w:rFonts w:ascii="Arial" w:hAnsi="Arial" w:cs="Arial"/>
          <w:bCs/>
          <w:noProof/>
          <w:color w:val="000000"/>
        </w:rPr>
        <w:t xml:space="preserve"> </w:t>
      </w:r>
    </w:p>
    <w:p w14:paraId="219B8F64" w14:textId="77777777" w:rsid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noProof/>
          <w:color w:val="000000"/>
        </w:rPr>
        <w:t>Karvinští zastupitelé na svém pondělním jednání podpořili změnu územního plánu, která má vytvořit podmínky pro další rozvoj Slezské univerzity a projekt EDEN Silesia v centru Karviné. Jde o další krok v přípravě území, kde má postupně vzniknout univerzitní kampus propojující vzdělávání, výzkum a veřejný prostor.</w:t>
      </w:r>
    </w:p>
    <w:p w14:paraId="5F34ACE3" w14:textId="77777777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</w:p>
    <w:p w14:paraId="67D8ADE4" w14:textId="77777777" w:rsid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noProof/>
          <w:color w:val="000000"/>
        </w:rPr>
        <w:t>Dalším tématem byla protipovodňová ochrana v Karviné-Ráji. Zastupitelé schválili dohodu s Povodím Odry, která umožní pokračovat v přípravě revitalizace Rájeckého potoka. Počítá se s úpravou a zpevněním koryta i vybudováním nových protipovodňových zdí.</w:t>
      </w:r>
    </w:p>
    <w:p w14:paraId="68250B99" w14:textId="77777777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</w:p>
    <w:p w14:paraId="7E93F75D" w14:textId="1DA65CB0" w:rsid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i/>
          <w:iCs/>
          <w:noProof/>
          <w:color w:val="000000"/>
        </w:rPr>
        <w:t>„Po zkušenostech z minulých let víme, jak důležité je podobná opatření připravovat s předstihem. Každý krok, který může zvýšit bezpečnost lidí a jejich majetku, má smysl. Jsem rád, že se příprava opatření na Rájeckém potoce posunula zase dál,“</w:t>
      </w:r>
      <w:r w:rsidRPr="00FC2BC5">
        <w:rPr>
          <w:rFonts w:ascii="Arial" w:hAnsi="Arial" w:cs="Arial"/>
          <w:bCs/>
          <w:noProof/>
          <w:color w:val="000000"/>
        </w:rPr>
        <w:t xml:space="preserve"> uvedl primátor Karviné Jan Wolf</w:t>
      </w:r>
      <w:r w:rsidR="00701C48">
        <w:rPr>
          <w:rFonts w:ascii="Arial" w:hAnsi="Arial" w:cs="Arial"/>
          <w:bCs/>
          <w:noProof/>
          <w:color w:val="000000"/>
        </w:rPr>
        <w:t xml:space="preserve"> (nestr.).</w:t>
      </w:r>
    </w:p>
    <w:p w14:paraId="1FA3634F" w14:textId="77777777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</w:p>
    <w:p w14:paraId="0D85AE70" w14:textId="77777777" w:rsid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noProof/>
          <w:color w:val="000000"/>
        </w:rPr>
        <w:t>Podporu zastupitelů získaly také služby určené lidem a rodinám v náročných životních situacích. Město poskytne 180 tisíc korun na projekty Sociální asistence a Streetwork Gabriel Slezské diakonie a více než 150 tisíc korun na činnost Poradenského a terapeutického centra. Téměř 8,9 milionu korun získá Senevida, která provozuje domov pro seniory a domov se zvláštním režimem.</w:t>
      </w:r>
    </w:p>
    <w:p w14:paraId="6E51D091" w14:textId="77777777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</w:p>
    <w:p w14:paraId="5C81B7B5" w14:textId="1242CB1C" w:rsid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i/>
          <w:iCs/>
          <w:noProof/>
          <w:color w:val="000000"/>
        </w:rPr>
        <w:t>„Každá z těchto služeb pomáhá jiné skupině lidí a reaguje na jinou životní situaci.</w:t>
      </w:r>
      <w:r w:rsidR="00701C48">
        <w:rPr>
          <w:rFonts w:ascii="Arial" w:hAnsi="Arial" w:cs="Arial"/>
          <w:bCs/>
          <w:i/>
          <w:iCs/>
          <w:noProof/>
          <w:color w:val="000000"/>
        </w:rPr>
        <w:t xml:space="preserve"> </w:t>
      </w:r>
      <w:r w:rsidR="00841382" w:rsidRPr="00841382">
        <w:rPr>
          <w:rFonts w:ascii="Arial" w:hAnsi="Arial" w:cs="Arial"/>
          <w:bCs/>
          <w:i/>
          <w:iCs/>
          <w:noProof/>
          <w:color w:val="000000"/>
        </w:rPr>
        <w:t xml:space="preserve">Důležité je, aby měli obyvatelé Karviné k dispozici pomoc přímo ve svém prostředí, odborné poradenství </w:t>
      </w:r>
      <w:r w:rsidR="00841382" w:rsidRPr="00841382">
        <w:rPr>
          <w:rFonts w:ascii="Arial" w:hAnsi="Arial" w:cs="Arial"/>
          <w:i/>
          <w:iCs/>
          <w:noProof/>
          <w:color w:val="000000"/>
        </w:rPr>
        <w:t>a kvalitní pobytovou péči</w:t>
      </w:r>
      <w:r w:rsidR="00841382" w:rsidRPr="00841382">
        <w:rPr>
          <w:rFonts w:ascii="Arial" w:hAnsi="Arial" w:cs="Arial"/>
          <w:bCs/>
          <w:i/>
          <w:iCs/>
          <w:noProof/>
          <w:color w:val="000000"/>
        </w:rPr>
        <w:t xml:space="preserve"> ve chvíli, kdy už ji potřebují</w:t>
      </w:r>
      <w:r w:rsidR="00841382">
        <w:rPr>
          <w:rFonts w:ascii="Arial" w:hAnsi="Arial" w:cs="Arial"/>
          <w:bCs/>
          <w:i/>
          <w:iCs/>
          <w:noProof/>
          <w:color w:val="000000"/>
        </w:rPr>
        <w:t xml:space="preserve">,“ </w:t>
      </w:r>
      <w:r w:rsidRPr="00FC2BC5">
        <w:rPr>
          <w:rFonts w:ascii="Arial" w:hAnsi="Arial" w:cs="Arial"/>
          <w:bCs/>
          <w:noProof/>
          <w:color w:val="000000"/>
        </w:rPr>
        <w:t>uvedla vedoucí Odboru sociálního Magistrátu města Karviné Martina Smužová.</w:t>
      </w:r>
    </w:p>
    <w:p w14:paraId="4F7FD629" w14:textId="77777777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</w:p>
    <w:p w14:paraId="77717D5B" w14:textId="77777777" w:rsid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noProof/>
          <w:color w:val="000000"/>
        </w:rPr>
        <w:t>Zastupitelé rozhodli také o podpoře obnovy kulturní památky. Římskokatolická farnost získá na odborné restaurování barokní sochy sv. Jana Nepomuckého dotaci Ministerstva kultury ve výši 410 tisíc korun, kterou jí zprostředkuje město.</w:t>
      </w:r>
    </w:p>
    <w:p w14:paraId="4F2BFEF0" w14:textId="77777777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</w:p>
    <w:p w14:paraId="57E30DC2" w14:textId="77777777" w:rsid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noProof/>
          <w:color w:val="000000"/>
        </w:rPr>
        <w:t>Pondělní zasedání bylo posledním jednáním zastupitelstva v končícím volebním období. Další zasedání už bude ustavující a sejdou se na něm nově zvolení zastupitelé.</w:t>
      </w:r>
    </w:p>
    <w:p w14:paraId="3CAF80F9" w14:textId="77777777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</w:p>
    <w:p w14:paraId="3C93B580" w14:textId="77AC98CF" w:rsidR="00FC2BC5" w:rsidRPr="00FC2BC5" w:rsidRDefault="00FC2BC5" w:rsidP="00FC2BC5">
      <w:pPr>
        <w:rPr>
          <w:rFonts w:ascii="Arial" w:hAnsi="Arial" w:cs="Arial"/>
          <w:bCs/>
          <w:noProof/>
          <w:color w:val="000000"/>
        </w:rPr>
      </w:pPr>
      <w:r w:rsidRPr="00FC2BC5">
        <w:rPr>
          <w:rFonts w:ascii="Arial" w:hAnsi="Arial" w:cs="Arial"/>
          <w:bCs/>
          <w:i/>
          <w:iCs/>
          <w:noProof/>
          <w:color w:val="000000"/>
        </w:rPr>
        <w:t>„Děkuji všem zastupitelům za čtyři roky práce a spolupráce. Ne na všechno jsme měli stejný pohled, ale to k názorové pestrosti patří. Věřím, že nás všechny spojovala snaha udělat pro Karvinou a její další rozvoj to nejlepší,“</w:t>
      </w:r>
      <w:r w:rsidRPr="00FC2BC5">
        <w:rPr>
          <w:rFonts w:ascii="Arial" w:hAnsi="Arial" w:cs="Arial"/>
          <w:bCs/>
          <w:noProof/>
          <w:color w:val="000000"/>
        </w:rPr>
        <w:t xml:space="preserve"> uzavřel primátor</w:t>
      </w:r>
      <w:r w:rsidR="00701C48">
        <w:rPr>
          <w:rFonts w:ascii="Arial" w:hAnsi="Arial" w:cs="Arial"/>
          <w:bCs/>
          <w:noProof/>
          <w:color w:val="000000"/>
        </w:rPr>
        <w:t>.</w:t>
      </w:r>
    </w:p>
    <w:bookmarkEnd w:id="1"/>
    <w:p w14:paraId="0B089F4C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64D3E493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2FF4BD8F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5B18EED7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8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668F8A6A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lastRenderedPageBreak/>
        <w:t>+420731482220</w:t>
      </w:r>
    </w:p>
    <w:p w14:paraId="2BBDFC52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32859A46" w14:textId="77777777" w:rsidR="0010385C" w:rsidRDefault="00841382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3E1F12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6pt;height:48pt;visibility:visible">
            <v:imagedata r:id="rId9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4A7C4A05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1D306C73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5BD27F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4B2B3FA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0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6AF4CB7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CCB09" w14:textId="77777777" w:rsidR="00C80674" w:rsidRDefault="00C80674">
      <w:r>
        <w:separator/>
      </w:r>
    </w:p>
  </w:endnote>
  <w:endnote w:type="continuationSeparator" w:id="0">
    <w:p w14:paraId="3BC922E9" w14:textId="77777777" w:rsidR="00C80674" w:rsidRDefault="00C8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4D5D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AF71" w14:textId="77777777" w:rsidR="00960B6D" w:rsidRDefault="00000000">
    <w:pPr>
      <w:pStyle w:val="Zpat"/>
    </w:pPr>
    <w:r>
      <w:rPr>
        <w:noProof/>
      </w:rPr>
      <w:pict w14:anchorId="5B8495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086C5AC4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3FE2C38E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7B41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C7746" w14:textId="77777777" w:rsidR="00C80674" w:rsidRDefault="00C80674">
      <w:r>
        <w:separator/>
      </w:r>
    </w:p>
  </w:footnote>
  <w:footnote w:type="continuationSeparator" w:id="0">
    <w:p w14:paraId="177053D9" w14:textId="77777777" w:rsidR="00C80674" w:rsidRDefault="00C80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9A821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44A2A" w14:textId="77777777" w:rsidR="003614B4" w:rsidRDefault="003614B4">
    <w:pPr>
      <w:pStyle w:val="Zhlav"/>
    </w:pPr>
    <w:r>
      <w:tab/>
    </w:r>
    <w:r>
      <w:tab/>
    </w:r>
    <w:r w:rsidR="00000000">
      <w:pict w14:anchorId="6CE300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22770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793D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91B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E793D"/>
    <w:rsid w:val="004F0AF8"/>
    <w:rsid w:val="004F2AF5"/>
    <w:rsid w:val="004F366F"/>
    <w:rsid w:val="004F3C87"/>
    <w:rsid w:val="004F451C"/>
    <w:rsid w:val="004F518F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86E9C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A6C4F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025D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1C48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3D82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382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05D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498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0674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1CB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2BC5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661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C73B22"/>
  <w15:chartTrackingRefBased/>
  <w15:docId w15:val="{C72E6589-B80B-4505-8F49-4411C1807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dankova@karvina.cz" TargetMode="External"/><Relationship Id="rId13" Type="http://schemas.openxmlformats.org/officeDocument/2006/relationships/hyperlink" Target="http://www.twitter.com/mmkarvin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facebook.com/karvina.oficialni.stranka.mest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rvina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user/karvinacz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onika.dankova@karvina.cz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instagram.com/karvina_officia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28</TotalTime>
  <Pages>2</Pages>
  <Words>430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2967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4</cp:revision>
  <cp:lastPrinted>2025-01-29T10:55:00Z</cp:lastPrinted>
  <dcterms:created xsi:type="dcterms:W3CDTF">2026-09-14T05:45:00Z</dcterms:created>
  <dcterms:modified xsi:type="dcterms:W3CDTF">2026-09-14T14:19:00Z</dcterms:modified>
</cp:coreProperties>
</file>