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BB51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6DD2E153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4E1B1142" w14:textId="1270DE3A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417420">
        <w:rPr>
          <w:rFonts w:ascii="Arial" w:hAnsi="Arial" w:cs="Arial"/>
          <w:b/>
          <w:bCs/>
          <w:noProof/>
          <w:color w:val="000000"/>
        </w:rPr>
        <w:t>20.10.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7F71DE39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57F605C8" w14:textId="77777777" w:rsidR="00417420" w:rsidRDefault="00417420" w:rsidP="00417420">
      <w:pPr>
        <w:rPr>
          <w:rFonts w:ascii="Arial" w:hAnsi="Arial" w:cs="Arial"/>
          <w:b/>
          <w:bCs/>
          <w:noProof/>
          <w:color w:val="000000"/>
        </w:rPr>
      </w:pPr>
      <w:r w:rsidRPr="00417420">
        <w:rPr>
          <w:rFonts w:ascii="Arial" w:hAnsi="Arial" w:cs="Arial"/>
          <w:b/>
          <w:bCs/>
          <w:noProof/>
          <w:color w:val="000000"/>
        </w:rPr>
        <w:t>Karviná podpoří nové univerzitní centrum i rozvoj sportu</w:t>
      </w:r>
    </w:p>
    <w:p w14:paraId="22DBBDC5" w14:textId="77777777" w:rsidR="00417420" w:rsidRPr="00417420" w:rsidRDefault="00417420" w:rsidP="00417420">
      <w:pPr>
        <w:rPr>
          <w:rFonts w:ascii="Arial" w:hAnsi="Arial" w:cs="Arial"/>
          <w:b/>
          <w:bCs/>
          <w:noProof/>
          <w:color w:val="000000"/>
        </w:rPr>
      </w:pPr>
    </w:p>
    <w:p w14:paraId="1448A6A5" w14:textId="77777777" w:rsidR="00417420" w:rsidRDefault="00417420" w:rsidP="00417420">
      <w:pPr>
        <w:rPr>
          <w:rFonts w:ascii="Arial" w:hAnsi="Arial" w:cs="Arial"/>
          <w:bCs/>
          <w:noProof/>
          <w:color w:val="000000"/>
        </w:rPr>
      </w:pPr>
      <w:r w:rsidRPr="00417420">
        <w:rPr>
          <w:rFonts w:ascii="Arial" w:hAnsi="Arial" w:cs="Arial"/>
          <w:bCs/>
          <w:noProof/>
          <w:color w:val="000000"/>
        </w:rPr>
        <w:t xml:space="preserve">Říjnové zasedání Zastupitelstva města Karviné se zaměřilo na projekty, které mají městu přinést lepší podmínky pro vzdělávání, podnikání i aktivní trávení volného času. Zastupitelé schválili dotaci </w:t>
      </w:r>
      <w:r w:rsidRPr="00417420">
        <w:rPr>
          <w:rFonts w:ascii="Arial" w:hAnsi="Arial" w:cs="Arial"/>
          <w:noProof/>
          <w:color w:val="000000"/>
        </w:rPr>
        <w:t>Slezské univerzitě v Opavě na projekt CEPIS</w:t>
      </w:r>
      <w:r w:rsidRPr="00417420">
        <w:rPr>
          <w:rFonts w:ascii="Arial" w:hAnsi="Arial" w:cs="Arial"/>
          <w:bCs/>
          <w:noProof/>
          <w:color w:val="000000"/>
        </w:rPr>
        <w:t xml:space="preserve">, díky kterému v Karviné vznikne nová moderní univerzitní budova určená především pro program </w:t>
      </w:r>
      <w:r w:rsidRPr="00417420">
        <w:rPr>
          <w:rFonts w:ascii="Arial" w:hAnsi="Arial" w:cs="Arial"/>
          <w:bCs/>
          <w:i/>
          <w:iCs/>
          <w:noProof/>
          <w:color w:val="000000"/>
        </w:rPr>
        <w:t>Inovativní podnikání</w:t>
      </w:r>
      <w:r w:rsidRPr="00417420">
        <w:rPr>
          <w:rFonts w:ascii="Arial" w:hAnsi="Arial" w:cs="Arial"/>
          <w:bCs/>
          <w:noProof/>
          <w:color w:val="000000"/>
        </w:rPr>
        <w:t>. Objekt se stane architektonicky výrazným prostorem i centrem setkávání studentů, odborníků a podnikatelů.</w:t>
      </w:r>
    </w:p>
    <w:p w14:paraId="5DF0A35E" w14:textId="77777777" w:rsidR="00417420" w:rsidRPr="00417420" w:rsidRDefault="00417420" w:rsidP="00417420">
      <w:pPr>
        <w:rPr>
          <w:rFonts w:ascii="Arial" w:hAnsi="Arial" w:cs="Arial"/>
          <w:bCs/>
          <w:noProof/>
          <w:color w:val="000000"/>
        </w:rPr>
      </w:pPr>
    </w:p>
    <w:p w14:paraId="422DCB61" w14:textId="4AE34823" w:rsidR="00417420" w:rsidRDefault="00417420" w:rsidP="00417420">
      <w:pPr>
        <w:rPr>
          <w:rFonts w:ascii="Arial" w:hAnsi="Arial" w:cs="Arial"/>
          <w:bCs/>
          <w:noProof/>
          <w:color w:val="000000"/>
        </w:rPr>
      </w:pPr>
      <w:r w:rsidRPr="00417420">
        <w:rPr>
          <w:rFonts w:ascii="Arial" w:hAnsi="Arial" w:cs="Arial"/>
          <w:bCs/>
          <w:noProof/>
          <w:color w:val="000000"/>
        </w:rPr>
        <w:t xml:space="preserve">Zastupitelé se věnovali také rozvoji sportovní infrastruktury. </w:t>
      </w:r>
      <w:r w:rsidRPr="00417420">
        <w:rPr>
          <w:rFonts w:ascii="Arial" w:hAnsi="Arial" w:cs="Arial"/>
          <w:noProof/>
          <w:color w:val="000000"/>
        </w:rPr>
        <w:t xml:space="preserve">Městská společnost STaRS Karviná </w:t>
      </w:r>
      <w:r w:rsidRPr="00417420">
        <w:rPr>
          <w:rFonts w:ascii="Arial" w:hAnsi="Arial" w:cs="Arial"/>
          <w:bCs/>
          <w:noProof/>
          <w:color w:val="000000"/>
        </w:rPr>
        <w:t xml:space="preserve">získala dotaci na nový sportovní povrch v házenkářské hale. </w:t>
      </w:r>
    </w:p>
    <w:p w14:paraId="7DCA6667" w14:textId="77777777" w:rsidR="00417420" w:rsidRPr="00417420" w:rsidRDefault="00417420" w:rsidP="00417420">
      <w:pPr>
        <w:rPr>
          <w:rFonts w:ascii="Arial" w:hAnsi="Arial" w:cs="Arial"/>
          <w:bCs/>
          <w:noProof/>
          <w:color w:val="000000"/>
        </w:rPr>
      </w:pPr>
    </w:p>
    <w:p w14:paraId="20B58291" w14:textId="74DC92B9" w:rsidR="0010385C" w:rsidRDefault="00417420" w:rsidP="008E1DBA">
      <w:pPr>
        <w:rPr>
          <w:rFonts w:ascii="Arial" w:hAnsi="Arial" w:cs="Arial"/>
          <w:bCs/>
          <w:noProof/>
          <w:color w:val="000000"/>
        </w:rPr>
      </w:pPr>
      <w:r w:rsidRPr="00417420">
        <w:rPr>
          <w:rFonts w:ascii="Arial" w:hAnsi="Arial" w:cs="Arial"/>
          <w:bCs/>
          <w:noProof/>
          <w:color w:val="000000"/>
        </w:rPr>
        <w:t>Další zasedání zastupitelstva se uskuteční v pondělí 9. prosince 2025 od 15 hodin</w:t>
      </w:r>
      <w:r w:rsidR="007B3CAF">
        <w:rPr>
          <w:rFonts w:ascii="Arial" w:hAnsi="Arial" w:cs="Arial"/>
          <w:bCs/>
          <w:noProof/>
          <w:color w:val="000000"/>
        </w:rPr>
        <w:t>.</w:t>
      </w:r>
      <w:r w:rsidR="00A77DA5">
        <w:rPr>
          <w:rFonts w:ascii="Arial" w:hAnsi="Arial" w:cs="Arial"/>
          <w:bCs/>
          <w:noProof/>
          <w:color w:val="000000"/>
        </w:rPr>
        <w:t xml:space="preserve"> </w:t>
      </w:r>
      <w:r w:rsidR="007B3CAF">
        <w:rPr>
          <w:rFonts w:ascii="Arial" w:hAnsi="Arial" w:cs="Arial"/>
          <w:bCs/>
          <w:noProof/>
          <w:color w:val="000000"/>
        </w:rPr>
        <w:t>O</w:t>
      </w:r>
      <w:r w:rsidRPr="00417420">
        <w:rPr>
          <w:rFonts w:ascii="Arial" w:hAnsi="Arial" w:cs="Arial"/>
          <w:bCs/>
          <w:noProof/>
          <w:color w:val="000000"/>
        </w:rPr>
        <w:t>bčané zde mohou sledovat aktuální témata i rozhodování o důležitých projektech ve městě.</w:t>
      </w:r>
    </w:p>
    <w:p w14:paraId="6E5EBD6E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3960D1D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6E81D79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638B5B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89F084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80CDEB0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40C7D271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3ABCA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95pt;height:47.65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4CE0FDF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E7C8A9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ADD4E6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71551A1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7E97EA1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E1AB4" w14:textId="77777777" w:rsidR="00887E77" w:rsidRDefault="00887E77">
      <w:r>
        <w:separator/>
      </w:r>
    </w:p>
  </w:endnote>
  <w:endnote w:type="continuationSeparator" w:id="0">
    <w:p w14:paraId="5037CA8C" w14:textId="77777777" w:rsidR="00887E77" w:rsidRDefault="0088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B215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C33A" w14:textId="77777777" w:rsidR="00960B6D" w:rsidRDefault="00000000">
    <w:pPr>
      <w:pStyle w:val="Zpat"/>
    </w:pPr>
    <w:r>
      <w:rPr>
        <w:noProof/>
      </w:rPr>
      <w:pict w14:anchorId="136CB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D901F27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D080C3C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5DAA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9A58F" w14:textId="77777777" w:rsidR="00887E77" w:rsidRDefault="00887E77">
      <w:r>
        <w:separator/>
      </w:r>
    </w:p>
  </w:footnote>
  <w:footnote w:type="continuationSeparator" w:id="0">
    <w:p w14:paraId="665B720B" w14:textId="77777777" w:rsidR="00887E77" w:rsidRDefault="0088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AC53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F2D83" w14:textId="77777777" w:rsidR="003614B4" w:rsidRDefault="003614B4">
    <w:pPr>
      <w:pStyle w:val="Zhlav"/>
    </w:pPr>
    <w:r>
      <w:tab/>
    </w:r>
    <w:r>
      <w:tab/>
    </w:r>
    <w:r w:rsidR="00000000">
      <w:pict w14:anchorId="5B8B8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1.9pt;height:60.35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2C03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2270790">
    <w:abstractNumId w:val="4"/>
  </w:num>
  <w:num w:numId="2" w16cid:durableId="1546522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919849">
    <w:abstractNumId w:val="1"/>
  </w:num>
  <w:num w:numId="4" w16cid:durableId="1662468676">
    <w:abstractNumId w:val="8"/>
  </w:num>
  <w:num w:numId="5" w16cid:durableId="1967350856">
    <w:abstractNumId w:val="3"/>
  </w:num>
  <w:num w:numId="6" w16cid:durableId="1537812812">
    <w:abstractNumId w:val="7"/>
  </w:num>
  <w:num w:numId="7" w16cid:durableId="2065327505">
    <w:abstractNumId w:val="0"/>
  </w:num>
  <w:num w:numId="8" w16cid:durableId="1066689424">
    <w:abstractNumId w:val="2"/>
  </w:num>
  <w:num w:numId="9" w16cid:durableId="1588884708">
    <w:abstractNumId w:val="0"/>
  </w:num>
  <w:num w:numId="10" w16cid:durableId="402871129">
    <w:abstractNumId w:val="6"/>
  </w:num>
  <w:num w:numId="11" w16cid:durableId="1061751859">
    <w:abstractNumId w:val="9"/>
  </w:num>
  <w:num w:numId="12" w16cid:durableId="602613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420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42A2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0AB9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420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64E3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3CAF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87E77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5CED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77DA5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47829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89F8C"/>
  <w15:chartTrackingRefBased/>
  <w15:docId w15:val="{9376A1B2-AE86-428A-AF00-DA41CE55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1547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5</cp:revision>
  <cp:lastPrinted>2025-01-29T10:55:00Z</cp:lastPrinted>
  <dcterms:created xsi:type="dcterms:W3CDTF">2025-10-20T12:13:00Z</dcterms:created>
  <dcterms:modified xsi:type="dcterms:W3CDTF">2025-10-20T13:46:00Z</dcterms:modified>
</cp:coreProperties>
</file>