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E37BE" w14:textId="77777777" w:rsidR="00A70779" w:rsidRPr="00BD2D86" w:rsidRDefault="00A70779" w:rsidP="0076288B">
      <w:pPr>
        <w:ind w:firstLine="708"/>
        <w:jc w:val="both"/>
        <w:rPr>
          <w:rFonts w:ascii="Arial" w:hAnsi="Arial" w:cs="Arial"/>
          <w:i/>
          <w:sz w:val="20"/>
        </w:rPr>
      </w:pPr>
      <w:bookmarkStart w:id="0" w:name="_Hlk189804602"/>
    </w:p>
    <w:bookmarkEnd w:id="0"/>
    <w:p w14:paraId="4C4D52E2" w14:textId="77777777" w:rsidR="0010385C" w:rsidRDefault="0010385C" w:rsidP="00764B40">
      <w:pPr>
        <w:rPr>
          <w:rFonts w:ascii="Arial" w:hAnsi="Arial" w:cs="Arial"/>
          <w:bCs/>
          <w:noProof/>
          <w:color w:val="000000"/>
        </w:rPr>
      </w:pPr>
    </w:p>
    <w:p w14:paraId="4D71804B" w14:textId="288FC60B" w:rsidR="0010385C" w:rsidRPr="006B1588" w:rsidRDefault="0010385C" w:rsidP="006B1588">
      <w:pPr>
        <w:rPr>
          <w:rFonts w:ascii="Arial" w:hAnsi="Arial" w:cs="Arial"/>
          <w:b/>
          <w:bCs/>
          <w:noProof/>
          <w:color w:val="000000"/>
        </w:rPr>
      </w:pPr>
      <w:bookmarkStart w:id="1" w:name="_209x0f7vqnsx"/>
      <w:bookmarkStart w:id="2" w:name="_3qkveb7bseec"/>
      <w:bookmarkStart w:id="3" w:name="_Hlk239146816"/>
      <w:bookmarkEnd w:id="1"/>
      <w:bookmarkEnd w:id="2"/>
      <w:r w:rsidRPr="006B1588">
        <w:rPr>
          <w:rFonts w:ascii="Arial" w:hAnsi="Arial" w:cs="Arial"/>
          <w:b/>
          <w:bCs/>
          <w:noProof/>
          <w:color w:val="000000"/>
        </w:rPr>
        <w:t xml:space="preserve">Karviná, </w:t>
      </w:r>
      <w:r w:rsidR="00EF3BC7">
        <w:rPr>
          <w:rFonts w:ascii="Arial" w:hAnsi="Arial" w:cs="Arial"/>
          <w:b/>
          <w:bCs/>
          <w:noProof/>
          <w:color w:val="000000"/>
        </w:rPr>
        <w:t>3</w:t>
      </w:r>
      <w:r w:rsidR="004E658F">
        <w:rPr>
          <w:rFonts w:ascii="Arial" w:hAnsi="Arial" w:cs="Arial"/>
          <w:b/>
          <w:bCs/>
          <w:noProof/>
          <w:color w:val="000000"/>
        </w:rPr>
        <w:t xml:space="preserve">. září </w:t>
      </w:r>
      <w:r w:rsidRPr="006B1588">
        <w:rPr>
          <w:rFonts w:ascii="Arial" w:hAnsi="Arial" w:cs="Arial"/>
          <w:b/>
          <w:bCs/>
          <w:noProof/>
          <w:color w:val="000000"/>
        </w:rPr>
        <w:t>202</w:t>
      </w:r>
      <w:r w:rsidR="00770463">
        <w:rPr>
          <w:rFonts w:ascii="Arial" w:hAnsi="Arial" w:cs="Arial"/>
          <w:b/>
          <w:bCs/>
          <w:noProof/>
          <w:color w:val="000000"/>
        </w:rPr>
        <w:t>6</w:t>
      </w:r>
    </w:p>
    <w:p w14:paraId="16538F12" w14:textId="77777777" w:rsidR="0010385C" w:rsidRPr="006B1588" w:rsidRDefault="0010385C" w:rsidP="006B1588">
      <w:pPr>
        <w:rPr>
          <w:rFonts w:ascii="Arial" w:hAnsi="Arial" w:cs="Arial"/>
          <w:bCs/>
          <w:noProof/>
          <w:color w:val="000000"/>
        </w:rPr>
      </w:pPr>
    </w:p>
    <w:p w14:paraId="22FB4D18" w14:textId="77777777" w:rsidR="000C2B8B" w:rsidRPr="000C2B8B" w:rsidRDefault="000C2B8B" w:rsidP="000C2B8B">
      <w:pPr>
        <w:rPr>
          <w:rFonts w:ascii="Arial" w:hAnsi="Arial" w:cs="Arial"/>
          <w:b/>
          <w:noProof/>
          <w:color w:val="000000"/>
        </w:rPr>
      </w:pPr>
      <w:r w:rsidRPr="000C2B8B">
        <w:rPr>
          <w:rFonts w:ascii="Arial" w:hAnsi="Arial" w:cs="Arial"/>
          <w:b/>
          <w:noProof/>
          <w:color w:val="000000"/>
        </w:rPr>
        <w:t>První sousedský cyklovýlet povede přes novou lávku do Polska</w:t>
      </w:r>
    </w:p>
    <w:p w14:paraId="1DC954EF" w14:textId="77777777" w:rsidR="000C2B8B" w:rsidRPr="000C2B8B" w:rsidRDefault="000C2B8B" w:rsidP="000C2B8B">
      <w:pPr>
        <w:rPr>
          <w:rFonts w:ascii="Arial" w:hAnsi="Arial" w:cs="Arial"/>
          <w:bCs/>
          <w:noProof/>
          <w:color w:val="000000"/>
        </w:rPr>
      </w:pPr>
    </w:p>
    <w:p w14:paraId="4FCC05AD" w14:textId="02A64C3D" w:rsidR="000C2B8B" w:rsidRPr="000C2B8B" w:rsidRDefault="000C2B8B" w:rsidP="000C2B8B">
      <w:pPr>
        <w:rPr>
          <w:rFonts w:ascii="Arial" w:hAnsi="Arial" w:cs="Arial"/>
          <w:bCs/>
          <w:noProof/>
          <w:color w:val="000000"/>
        </w:rPr>
      </w:pPr>
      <w:r w:rsidRPr="000C2B8B">
        <w:rPr>
          <w:rFonts w:ascii="Arial" w:hAnsi="Arial" w:cs="Arial"/>
          <w:bCs/>
          <w:noProof/>
          <w:color w:val="000000"/>
        </w:rPr>
        <w:t>Nová Sousedská lávka v Karviné-Loukách poprvé propojí české a polské cyklisty při společné vyjížďce. První sousedský cyklovýlet se uskuteční v neděli 6. září a účastníky zavede z Karviné přes novou lávku až k zámku v polských Kończycích Wielkich.</w:t>
      </w:r>
    </w:p>
    <w:p w14:paraId="6102A82B" w14:textId="77777777" w:rsidR="000C2B8B" w:rsidRPr="000C2B8B" w:rsidRDefault="000C2B8B" w:rsidP="000C2B8B">
      <w:pPr>
        <w:rPr>
          <w:rFonts w:ascii="Arial" w:hAnsi="Arial" w:cs="Arial"/>
          <w:bCs/>
          <w:noProof/>
          <w:color w:val="000000"/>
        </w:rPr>
      </w:pPr>
    </w:p>
    <w:p w14:paraId="3DFA7028" w14:textId="6974B9B7" w:rsidR="000C2B8B" w:rsidRPr="000C2B8B" w:rsidRDefault="000C2B8B" w:rsidP="000C2B8B">
      <w:pPr>
        <w:rPr>
          <w:rFonts w:ascii="Arial" w:hAnsi="Arial" w:cs="Arial"/>
          <w:bCs/>
          <w:noProof/>
          <w:color w:val="000000"/>
        </w:rPr>
      </w:pPr>
      <w:r w:rsidRPr="000C2B8B">
        <w:rPr>
          <w:rFonts w:ascii="Arial" w:hAnsi="Arial" w:cs="Arial"/>
          <w:bCs/>
          <w:i/>
          <w:iCs/>
          <w:noProof/>
          <w:color w:val="000000"/>
        </w:rPr>
        <w:t>„Sousedská lávka nevznikla jen jako nové spojení dvou břehů, ale především jako další možnost, jak propojit lidi na obou stranách hranice. Společný cyklovýlet je přesně typem akce, který tomu dává skutečný smysl. Věřím, že si lidé užijí nejen samotnou trasu, ale i společné setkání s našimi polskými sousedy</w:t>
      </w:r>
      <w:r w:rsidRPr="000C2B8B">
        <w:rPr>
          <w:rFonts w:ascii="Arial" w:hAnsi="Arial" w:cs="Arial"/>
          <w:bCs/>
          <w:noProof/>
          <w:color w:val="000000"/>
        </w:rPr>
        <w:t>,“ uvedl náměstek primátora Andrzej Bizoń</w:t>
      </w:r>
      <w:r>
        <w:rPr>
          <w:rFonts w:ascii="Arial" w:hAnsi="Arial" w:cs="Arial"/>
          <w:bCs/>
          <w:noProof/>
          <w:color w:val="000000"/>
        </w:rPr>
        <w:t xml:space="preserve"> (nestr. za SOCDEM).</w:t>
      </w:r>
    </w:p>
    <w:p w14:paraId="4BAD9602" w14:textId="77777777" w:rsidR="000C2B8B" w:rsidRPr="000C2B8B" w:rsidRDefault="000C2B8B" w:rsidP="000C2B8B">
      <w:pPr>
        <w:rPr>
          <w:rFonts w:ascii="Arial" w:hAnsi="Arial" w:cs="Arial"/>
          <w:bCs/>
          <w:noProof/>
          <w:color w:val="000000"/>
        </w:rPr>
      </w:pPr>
    </w:p>
    <w:p w14:paraId="5D609EA5" w14:textId="4D311FB6" w:rsidR="000C2B8B" w:rsidRPr="000C2B8B" w:rsidRDefault="000C2B8B" w:rsidP="000C2B8B">
      <w:pPr>
        <w:rPr>
          <w:rFonts w:ascii="Arial" w:hAnsi="Arial" w:cs="Arial"/>
          <w:bCs/>
          <w:noProof/>
          <w:color w:val="000000"/>
        </w:rPr>
      </w:pPr>
      <w:r w:rsidRPr="000C2B8B">
        <w:rPr>
          <w:rFonts w:ascii="Arial" w:hAnsi="Arial" w:cs="Arial"/>
          <w:bCs/>
          <w:noProof/>
          <w:color w:val="000000"/>
        </w:rPr>
        <w:t>Sraz bude od 10 hodin v areálu Lodičky v parku Boženy Němcové, odkud cyklisté v 10:30 společně vyrazí. Trasa povede přes zámecký park, Darkov</w:t>
      </w:r>
      <w:r>
        <w:rPr>
          <w:rFonts w:ascii="Arial" w:hAnsi="Arial" w:cs="Arial"/>
          <w:bCs/>
          <w:noProof/>
          <w:color w:val="000000"/>
        </w:rPr>
        <w:t>,</w:t>
      </w:r>
      <w:r w:rsidRPr="000C2B8B">
        <w:rPr>
          <w:rFonts w:ascii="Arial" w:hAnsi="Arial" w:cs="Arial"/>
          <w:bCs/>
          <w:noProof/>
          <w:color w:val="000000"/>
        </w:rPr>
        <w:t xml:space="preserve"> kolem Karvinského moře </w:t>
      </w:r>
      <w:r>
        <w:rPr>
          <w:rFonts w:ascii="Arial" w:hAnsi="Arial" w:cs="Arial"/>
          <w:bCs/>
          <w:noProof/>
          <w:color w:val="000000"/>
        </w:rPr>
        <w:t xml:space="preserve">až </w:t>
      </w:r>
      <w:r w:rsidRPr="000C2B8B">
        <w:rPr>
          <w:rFonts w:ascii="Arial" w:hAnsi="Arial" w:cs="Arial"/>
          <w:bCs/>
          <w:noProof/>
          <w:color w:val="000000"/>
        </w:rPr>
        <w:t>k Sousedské lávce v</w:t>
      </w:r>
      <w:r>
        <w:rPr>
          <w:rFonts w:ascii="Arial" w:hAnsi="Arial" w:cs="Arial"/>
          <w:bCs/>
          <w:noProof/>
          <w:color w:val="000000"/>
        </w:rPr>
        <w:t> </w:t>
      </w:r>
      <w:r w:rsidRPr="000C2B8B">
        <w:rPr>
          <w:rFonts w:ascii="Arial" w:hAnsi="Arial" w:cs="Arial"/>
          <w:bCs/>
          <w:noProof/>
          <w:color w:val="000000"/>
        </w:rPr>
        <w:t>Loukách</w:t>
      </w:r>
      <w:r>
        <w:rPr>
          <w:rFonts w:ascii="Arial" w:hAnsi="Arial" w:cs="Arial"/>
          <w:bCs/>
          <w:noProof/>
          <w:color w:val="000000"/>
        </w:rPr>
        <w:t xml:space="preserve">. Vyjížďka bude pokračovat </w:t>
      </w:r>
      <w:r w:rsidRPr="000C2B8B">
        <w:rPr>
          <w:rFonts w:ascii="Arial" w:hAnsi="Arial" w:cs="Arial"/>
          <w:bCs/>
          <w:noProof/>
          <w:color w:val="000000"/>
        </w:rPr>
        <w:t>na polskou stranu. Přibližně po 25 kilometrech dorazí účastníci k zámku v Kończycích Wielkich.</w:t>
      </w:r>
    </w:p>
    <w:p w14:paraId="5EB30A90" w14:textId="77777777" w:rsidR="000C2B8B" w:rsidRPr="000C2B8B" w:rsidRDefault="000C2B8B" w:rsidP="000C2B8B">
      <w:pPr>
        <w:rPr>
          <w:rFonts w:ascii="Arial" w:hAnsi="Arial" w:cs="Arial"/>
          <w:bCs/>
          <w:noProof/>
          <w:color w:val="000000"/>
        </w:rPr>
      </w:pPr>
    </w:p>
    <w:p w14:paraId="15A9225D" w14:textId="77777777" w:rsidR="000C2B8B" w:rsidRPr="000C2B8B" w:rsidRDefault="000C2B8B" w:rsidP="000C2B8B">
      <w:pPr>
        <w:rPr>
          <w:rFonts w:ascii="Arial" w:hAnsi="Arial" w:cs="Arial"/>
          <w:bCs/>
          <w:noProof/>
          <w:color w:val="000000"/>
        </w:rPr>
      </w:pPr>
      <w:r w:rsidRPr="000C2B8B">
        <w:rPr>
          <w:rFonts w:ascii="Arial" w:hAnsi="Arial" w:cs="Arial"/>
          <w:bCs/>
          <w:noProof/>
          <w:color w:val="000000"/>
        </w:rPr>
        <w:t>Vyjížďka je určena rekreačním i zkušenějším cyklistům. V cíli bude pro účastníky celé trasy připravena polévka zdarma a možnost dalšího občerstvení.</w:t>
      </w:r>
    </w:p>
    <w:p w14:paraId="01EF0CA3" w14:textId="77777777" w:rsidR="00FF20A0" w:rsidRDefault="00FF20A0" w:rsidP="006B1588">
      <w:pPr>
        <w:rPr>
          <w:rFonts w:ascii="Arial" w:hAnsi="Arial" w:cs="Arial"/>
          <w:bCs/>
          <w:noProof/>
          <w:color w:val="000000"/>
        </w:rPr>
      </w:pPr>
    </w:p>
    <w:p w14:paraId="4AC48754" w14:textId="77777777" w:rsidR="00FF20A0" w:rsidRPr="006B1588" w:rsidRDefault="00FF20A0" w:rsidP="006B1588">
      <w:pPr>
        <w:rPr>
          <w:rFonts w:ascii="Arial" w:hAnsi="Arial" w:cs="Arial"/>
          <w:bCs/>
          <w:noProof/>
          <w:color w:val="000000"/>
        </w:rPr>
      </w:pPr>
    </w:p>
    <w:bookmarkEnd w:id="3"/>
    <w:p w14:paraId="7088919C" w14:textId="77777777" w:rsidR="0010385C" w:rsidRPr="006B1588" w:rsidRDefault="0010385C" w:rsidP="006B1588">
      <w:pPr>
        <w:rPr>
          <w:rFonts w:ascii="Arial" w:hAnsi="Arial" w:cs="Arial"/>
          <w:bCs/>
          <w:noProof/>
          <w:color w:val="000000"/>
        </w:rPr>
      </w:pPr>
    </w:p>
    <w:p w14:paraId="4246F453" w14:textId="77777777" w:rsidR="0010385C" w:rsidRDefault="0010385C" w:rsidP="008E1DBA">
      <w:pPr>
        <w:rPr>
          <w:rFonts w:ascii="Arial" w:hAnsi="Arial" w:cs="Arial"/>
          <w:bCs/>
          <w:noProof/>
          <w:color w:val="000000"/>
        </w:rPr>
      </w:pPr>
    </w:p>
    <w:p w14:paraId="3717E84C" w14:textId="77777777" w:rsidR="0010385C" w:rsidRDefault="0010385C" w:rsidP="008E1DBA">
      <w:pPr>
        <w:rPr>
          <w:rFonts w:ascii="Arial" w:hAnsi="Arial" w:cs="Arial"/>
          <w:bCs/>
          <w:noProof/>
          <w:color w:val="000000"/>
        </w:rPr>
      </w:pPr>
    </w:p>
    <w:p w14:paraId="2B3784C7" w14:textId="77777777" w:rsidR="00560EBF" w:rsidRPr="00A533A7" w:rsidRDefault="00560EBF" w:rsidP="008E1DBA">
      <w:pPr>
        <w:rPr>
          <w:rFonts w:ascii="Arial" w:hAnsi="Arial" w:cs="Arial"/>
          <w:bCs/>
          <w:noProof/>
          <w:color w:val="000000"/>
        </w:rPr>
      </w:pPr>
    </w:p>
    <w:p w14:paraId="0BED7F9E" w14:textId="77777777" w:rsidR="0010385C" w:rsidRPr="00A533A7" w:rsidRDefault="0010385C" w:rsidP="008E1DBA">
      <w:pPr>
        <w:rPr>
          <w:rFonts w:ascii="Arial" w:hAnsi="Arial" w:cs="Arial"/>
          <w:bCs/>
          <w:noProof/>
          <w:color w:val="000000"/>
        </w:rPr>
      </w:pPr>
    </w:p>
    <w:p w14:paraId="31458227"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529EDD05"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3391F444" w14:textId="77777777" w:rsidR="0010385C" w:rsidRDefault="0010385C">
      <w:pPr>
        <w:tabs>
          <w:tab w:val="left" w:pos="9066"/>
        </w:tabs>
        <w:ind w:left="-1264"/>
        <w:rPr>
          <w:rFonts w:ascii="Arial" w:hAnsi="Arial" w:cs="Arial"/>
          <w:noProof/>
          <w:color w:val="000000"/>
          <w:sz w:val="18"/>
          <w:szCs w:val="18"/>
        </w:rPr>
      </w:pPr>
    </w:p>
    <w:p w14:paraId="01549A51" w14:textId="77777777" w:rsidR="0010385C" w:rsidRDefault="00EF3BC7" w:rsidP="0010385C">
      <w:pPr>
        <w:tabs>
          <w:tab w:val="left" w:pos="9066"/>
        </w:tabs>
        <w:rPr>
          <w:rFonts w:ascii="Arial" w:hAnsi="Arial" w:cs="Arial"/>
          <w:noProof/>
          <w:color w:val="000000"/>
        </w:rPr>
      </w:pPr>
      <w:r>
        <w:rPr>
          <w:rFonts w:ascii="Arial" w:hAnsi="Arial" w:cs="Arial"/>
          <w:noProof/>
          <w:color w:val="000000"/>
        </w:rPr>
        <w:pict w14:anchorId="7783C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25B0BF16"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089F8889"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6B45B111"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6BA6D1B2"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79C78D46"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8DB6" w14:textId="77777777" w:rsidR="00696B1A" w:rsidRDefault="00696B1A">
      <w:r>
        <w:separator/>
      </w:r>
    </w:p>
  </w:endnote>
  <w:endnote w:type="continuationSeparator" w:id="0">
    <w:p w14:paraId="6B43A927" w14:textId="77777777" w:rsidR="00696B1A" w:rsidRDefault="0069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B16"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91A4" w14:textId="77777777" w:rsidR="00960B6D" w:rsidRDefault="00000000">
    <w:pPr>
      <w:pStyle w:val="Zpat"/>
    </w:pPr>
    <w:r>
      <w:rPr>
        <w:noProof/>
      </w:rPr>
      <w:pict w14:anchorId="3DD28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51E74F2F">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31D595BE">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BDC7"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FA082" w14:textId="77777777" w:rsidR="00696B1A" w:rsidRDefault="00696B1A">
      <w:r>
        <w:separator/>
      </w:r>
    </w:p>
  </w:footnote>
  <w:footnote w:type="continuationSeparator" w:id="0">
    <w:p w14:paraId="4D0632C3" w14:textId="77777777" w:rsidR="00696B1A" w:rsidRDefault="00696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055E"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F5BA" w14:textId="77777777" w:rsidR="003614B4" w:rsidRDefault="003614B4">
    <w:pPr>
      <w:pStyle w:val="Zhlav"/>
    </w:pPr>
    <w:r>
      <w:tab/>
    </w:r>
    <w:r>
      <w:tab/>
    </w:r>
    <w:r w:rsidR="00000000">
      <w:pict w14:anchorId="72DA5A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88AB"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857934756">
    <w:abstractNumId w:val="4"/>
  </w:num>
  <w:num w:numId="2" w16cid:durableId="1442409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8412376">
    <w:abstractNumId w:val="1"/>
  </w:num>
  <w:num w:numId="4" w16cid:durableId="1356464495">
    <w:abstractNumId w:val="8"/>
  </w:num>
  <w:num w:numId="5" w16cid:durableId="609047944">
    <w:abstractNumId w:val="3"/>
  </w:num>
  <w:num w:numId="6" w16cid:durableId="2099523051">
    <w:abstractNumId w:val="7"/>
  </w:num>
  <w:num w:numId="7" w16cid:durableId="1553879327">
    <w:abstractNumId w:val="0"/>
  </w:num>
  <w:num w:numId="8" w16cid:durableId="1492409351">
    <w:abstractNumId w:val="2"/>
  </w:num>
  <w:num w:numId="9" w16cid:durableId="977761539">
    <w:abstractNumId w:val="0"/>
  </w:num>
  <w:num w:numId="10" w16cid:durableId="867914294">
    <w:abstractNumId w:val="6"/>
  </w:num>
  <w:num w:numId="11" w16cid:durableId="951321975">
    <w:abstractNumId w:val="9"/>
  </w:num>
  <w:num w:numId="12" w16cid:durableId="1764454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2B8B"/>
    <w:rsid w:val="00000382"/>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2B8B"/>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658F"/>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6FB7"/>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1A"/>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A31"/>
    <w:rsid w:val="00751FA6"/>
    <w:rsid w:val="00753A08"/>
    <w:rsid w:val="00754D9D"/>
    <w:rsid w:val="00756D47"/>
    <w:rsid w:val="00756EDE"/>
    <w:rsid w:val="007607E7"/>
    <w:rsid w:val="0076288B"/>
    <w:rsid w:val="00763592"/>
    <w:rsid w:val="00764B40"/>
    <w:rsid w:val="007667C8"/>
    <w:rsid w:val="007670F9"/>
    <w:rsid w:val="00770463"/>
    <w:rsid w:val="007720EE"/>
    <w:rsid w:val="0077500B"/>
    <w:rsid w:val="00775860"/>
    <w:rsid w:val="00775CD0"/>
    <w:rsid w:val="00775D9A"/>
    <w:rsid w:val="0077778E"/>
    <w:rsid w:val="00780002"/>
    <w:rsid w:val="00780F93"/>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136C"/>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3A"/>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95B"/>
    <w:rsid w:val="00E12B19"/>
    <w:rsid w:val="00E13544"/>
    <w:rsid w:val="00E14375"/>
    <w:rsid w:val="00E145DE"/>
    <w:rsid w:val="00E14631"/>
    <w:rsid w:val="00E15716"/>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3BC7"/>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4C96C6"/>
  <w15:chartTrackingRefBased/>
  <w15:docId w15:val="{56FDD3EE-47AA-4C9F-B1B3-EA53639E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50170477">
      <w:bodyDiv w:val="1"/>
      <w:marLeft w:val="0"/>
      <w:marRight w:val="0"/>
      <w:marTop w:val="0"/>
      <w:marBottom w:val="0"/>
      <w:divBdr>
        <w:top w:val="none" w:sz="0" w:space="0" w:color="auto"/>
        <w:left w:val="none" w:sz="0" w:space="0" w:color="auto"/>
        <w:bottom w:val="none" w:sz="0" w:space="0" w:color="auto"/>
        <w:right w:val="none" w:sz="0" w:space="0" w:color="auto"/>
      </w:divBdr>
      <w:divsChild>
        <w:div w:id="1334607867">
          <w:marLeft w:val="0"/>
          <w:marRight w:val="0"/>
          <w:marTop w:val="0"/>
          <w:marBottom w:val="0"/>
          <w:divBdr>
            <w:top w:val="none" w:sz="0" w:space="0" w:color="auto"/>
            <w:left w:val="none" w:sz="0" w:space="0" w:color="auto"/>
            <w:bottom w:val="none" w:sz="0" w:space="0" w:color="auto"/>
            <w:right w:val="none" w:sz="0" w:space="0" w:color="auto"/>
          </w:divBdr>
        </w:div>
        <w:div w:id="2063868139">
          <w:marLeft w:val="0"/>
          <w:marRight w:val="0"/>
          <w:marTop w:val="0"/>
          <w:marBottom w:val="0"/>
          <w:divBdr>
            <w:top w:val="none" w:sz="0" w:space="0" w:color="auto"/>
            <w:left w:val="none" w:sz="0" w:space="0" w:color="auto"/>
            <w:bottom w:val="none" w:sz="0" w:space="0" w:color="auto"/>
            <w:right w:val="none" w:sz="0" w:space="0" w:color="auto"/>
          </w:divBdr>
        </w:div>
        <w:div w:id="1454708230">
          <w:marLeft w:val="0"/>
          <w:marRight w:val="0"/>
          <w:marTop w:val="0"/>
          <w:marBottom w:val="0"/>
          <w:divBdr>
            <w:top w:val="none" w:sz="0" w:space="0" w:color="auto"/>
            <w:left w:val="none" w:sz="0" w:space="0" w:color="auto"/>
            <w:bottom w:val="none" w:sz="0" w:space="0" w:color="auto"/>
            <w:right w:val="none" w:sz="0" w:space="0" w:color="auto"/>
          </w:divBdr>
        </w:div>
        <w:div w:id="1964000513">
          <w:marLeft w:val="0"/>
          <w:marRight w:val="0"/>
          <w:marTop w:val="0"/>
          <w:marBottom w:val="0"/>
          <w:divBdr>
            <w:top w:val="none" w:sz="0" w:space="0" w:color="auto"/>
            <w:left w:val="none" w:sz="0" w:space="0" w:color="auto"/>
            <w:bottom w:val="none" w:sz="0" w:space="0" w:color="auto"/>
            <w:right w:val="none" w:sz="0" w:space="0" w:color="auto"/>
          </w:divBdr>
        </w:div>
        <w:div w:id="1130394102">
          <w:marLeft w:val="0"/>
          <w:marRight w:val="0"/>
          <w:marTop w:val="0"/>
          <w:marBottom w:val="0"/>
          <w:divBdr>
            <w:top w:val="none" w:sz="0" w:space="0" w:color="auto"/>
            <w:left w:val="none" w:sz="0" w:space="0" w:color="auto"/>
            <w:bottom w:val="none" w:sz="0" w:space="0" w:color="auto"/>
            <w:right w:val="none" w:sz="0" w:space="0" w:color="auto"/>
          </w:divBdr>
        </w:div>
        <w:div w:id="340931125">
          <w:marLeft w:val="0"/>
          <w:marRight w:val="0"/>
          <w:marTop w:val="0"/>
          <w:marBottom w:val="0"/>
          <w:divBdr>
            <w:top w:val="none" w:sz="0" w:space="0" w:color="auto"/>
            <w:left w:val="none" w:sz="0" w:space="0" w:color="auto"/>
            <w:bottom w:val="none" w:sz="0" w:space="0" w:color="auto"/>
            <w:right w:val="none" w:sz="0" w:space="0" w:color="auto"/>
          </w:divBdr>
        </w:div>
        <w:div w:id="1084499628">
          <w:marLeft w:val="0"/>
          <w:marRight w:val="0"/>
          <w:marTop w:val="0"/>
          <w:marBottom w:val="0"/>
          <w:divBdr>
            <w:top w:val="none" w:sz="0" w:space="0" w:color="auto"/>
            <w:left w:val="none" w:sz="0" w:space="0" w:color="auto"/>
            <w:bottom w:val="none" w:sz="0" w:space="0" w:color="auto"/>
            <w:right w:val="none" w:sz="0" w:space="0" w:color="auto"/>
          </w:divBdr>
        </w:div>
        <w:div w:id="786432165">
          <w:marLeft w:val="0"/>
          <w:marRight w:val="0"/>
          <w:marTop w:val="0"/>
          <w:marBottom w:val="0"/>
          <w:divBdr>
            <w:top w:val="none" w:sz="0" w:space="0" w:color="auto"/>
            <w:left w:val="none" w:sz="0" w:space="0" w:color="auto"/>
            <w:bottom w:val="none" w:sz="0" w:space="0" w:color="auto"/>
            <w:right w:val="none" w:sz="0" w:space="0" w:color="auto"/>
          </w:divBdr>
        </w:div>
      </w:divsChild>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49747896">
      <w:bodyDiv w:val="1"/>
      <w:marLeft w:val="0"/>
      <w:marRight w:val="0"/>
      <w:marTop w:val="0"/>
      <w:marBottom w:val="0"/>
      <w:divBdr>
        <w:top w:val="none" w:sz="0" w:space="0" w:color="auto"/>
        <w:left w:val="none" w:sz="0" w:space="0" w:color="auto"/>
        <w:bottom w:val="none" w:sz="0" w:space="0" w:color="auto"/>
        <w:right w:val="none" w:sz="0" w:space="0" w:color="auto"/>
      </w:divBdr>
      <w:divsChild>
        <w:div w:id="1394542683">
          <w:marLeft w:val="0"/>
          <w:marRight w:val="0"/>
          <w:marTop w:val="0"/>
          <w:marBottom w:val="0"/>
          <w:divBdr>
            <w:top w:val="none" w:sz="0" w:space="0" w:color="auto"/>
            <w:left w:val="none" w:sz="0" w:space="0" w:color="auto"/>
            <w:bottom w:val="none" w:sz="0" w:space="0" w:color="auto"/>
            <w:right w:val="none" w:sz="0" w:space="0" w:color="auto"/>
          </w:divBdr>
        </w:div>
        <w:div w:id="622618617">
          <w:marLeft w:val="0"/>
          <w:marRight w:val="0"/>
          <w:marTop w:val="0"/>
          <w:marBottom w:val="0"/>
          <w:divBdr>
            <w:top w:val="none" w:sz="0" w:space="0" w:color="auto"/>
            <w:left w:val="none" w:sz="0" w:space="0" w:color="auto"/>
            <w:bottom w:val="none" w:sz="0" w:space="0" w:color="auto"/>
            <w:right w:val="none" w:sz="0" w:space="0" w:color="auto"/>
          </w:divBdr>
        </w:div>
        <w:div w:id="1669670237">
          <w:marLeft w:val="0"/>
          <w:marRight w:val="0"/>
          <w:marTop w:val="0"/>
          <w:marBottom w:val="0"/>
          <w:divBdr>
            <w:top w:val="none" w:sz="0" w:space="0" w:color="auto"/>
            <w:left w:val="none" w:sz="0" w:space="0" w:color="auto"/>
            <w:bottom w:val="none" w:sz="0" w:space="0" w:color="auto"/>
            <w:right w:val="none" w:sz="0" w:space="0" w:color="auto"/>
          </w:divBdr>
        </w:div>
        <w:div w:id="31809245">
          <w:marLeft w:val="0"/>
          <w:marRight w:val="0"/>
          <w:marTop w:val="0"/>
          <w:marBottom w:val="0"/>
          <w:divBdr>
            <w:top w:val="none" w:sz="0" w:space="0" w:color="auto"/>
            <w:left w:val="none" w:sz="0" w:space="0" w:color="auto"/>
            <w:bottom w:val="none" w:sz="0" w:space="0" w:color="auto"/>
            <w:right w:val="none" w:sz="0" w:space="0" w:color="auto"/>
          </w:divBdr>
        </w:div>
        <w:div w:id="1516652791">
          <w:marLeft w:val="0"/>
          <w:marRight w:val="0"/>
          <w:marTop w:val="0"/>
          <w:marBottom w:val="0"/>
          <w:divBdr>
            <w:top w:val="none" w:sz="0" w:space="0" w:color="auto"/>
            <w:left w:val="none" w:sz="0" w:space="0" w:color="auto"/>
            <w:bottom w:val="none" w:sz="0" w:space="0" w:color="auto"/>
            <w:right w:val="none" w:sz="0" w:space="0" w:color="auto"/>
          </w:divBdr>
        </w:div>
        <w:div w:id="1234199913">
          <w:marLeft w:val="0"/>
          <w:marRight w:val="0"/>
          <w:marTop w:val="0"/>
          <w:marBottom w:val="0"/>
          <w:divBdr>
            <w:top w:val="none" w:sz="0" w:space="0" w:color="auto"/>
            <w:left w:val="none" w:sz="0" w:space="0" w:color="auto"/>
            <w:bottom w:val="none" w:sz="0" w:space="0" w:color="auto"/>
            <w:right w:val="none" w:sz="0" w:space="0" w:color="auto"/>
          </w:divBdr>
        </w:div>
        <w:div w:id="377240678">
          <w:marLeft w:val="0"/>
          <w:marRight w:val="0"/>
          <w:marTop w:val="0"/>
          <w:marBottom w:val="0"/>
          <w:divBdr>
            <w:top w:val="none" w:sz="0" w:space="0" w:color="auto"/>
            <w:left w:val="none" w:sz="0" w:space="0" w:color="auto"/>
            <w:bottom w:val="none" w:sz="0" w:space="0" w:color="auto"/>
            <w:right w:val="none" w:sz="0" w:space="0" w:color="auto"/>
          </w:divBdr>
        </w:div>
        <w:div w:id="745031210">
          <w:marLeft w:val="0"/>
          <w:marRight w:val="0"/>
          <w:marTop w:val="0"/>
          <w:marBottom w:val="0"/>
          <w:divBdr>
            <w:top w:val="none" w:sz="0" w:space="0" w:color="auto"/>
            <w:left w:val="none" w:sz="0" w:space="0" w:color="auto"/>
            <w:bottom w:val="none" w:sz="0" w:space="0" w:color="auto"/>
            <w:right w:val="none" w:sz="0" w:space="0" w:color="auto"/>
          </w:divBdr>
        </w:div>
      </w:divsChild>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11</TotalTime>
  <Pages>1</Pages>
  <Words>268</Words>
  <Characters>1583</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1848</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3</cp:revision>
  <cp:lastPrinted>2025-01-29T10:55:00Z</cp:lastPrinted>
  <dcterms:created xsi:type="dcterms:W3CDTF">2026-08-25T10:49:00Z</dcterms:created>
  <dcterms:modified xsi:type="dcterms:W3CDTF">2026-09-03T07:50:00Z</dcterms:modified>
</cp:coreProperties>
</file>